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945" w:rsidP="007C19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2-758-1703/2025</w:t>
      </w:r>
    </w:p>
    <w:p w:rsidR="007C1945" w:rsidP="007C19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0034-01-2024-001359-48</w:t>
      </w:r>
    </w:p>
    <w:p w:rsidR="007C1945" w:rsidP="007C19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1945" w:rsidP="007C19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7C1945" w:rsidP="007C19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7C1945" w:rsidP="007C19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945" w:rsidP="007C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«15» мая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город Когалым </w:t>
      </w:r>
    </w:p>
    <w:p w:rsidR="007C1945" w:rsidP="007C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5" w:rsidP="007C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7C1945" w:rsidP="007C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7C1945" w:rsidP="007C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2-758-1703/2025 по исковому заявлению  Общества  с ограниченной ответственностью   Профессиональная коллекторская организация «ССПВ» к  </w:t>
      </w:r>
      <w:r>
        <w:rPr>
          <w:rFonts w:ascii="Times New Roman" w:hAnsi="Times New Roman" w:cs="Times New Roman"/>
          <w:sz w:val="28"/>
          <w:szCs w:val="28"/>
        </w:rPr>
        <w:t>Цумаловой</w:t>
      </w:r>
      <w:r>
        <w:rPr>
          <w:rFonts w:ascii="Times New Roman" w:hAnsi="Times New Roman" w:cs="Times New Roman"/>
          <w:sz w:val="28"/>
          <w:szCs w:val="28"/>
        </w:rPr>
        <w:t xml:space="preserve"> Анне   Леонидовне   о  взыскании   задолженности  по  договору   займа,  судебных  расходов, </w:t>
      </w:r>
    </w:p>
    <w:p w:rsidR="007C1945" w:rsidP="007C19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7C1945" w:rsidP="007C19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1945" w:rsidP="007C194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C1945" w:rsidP="007C194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C1945" w:rsidP="007C19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 Общества  с ограниченной ответственностью   профессиональная коллекторская организация «ССПВ» к  </w:t>
      </w:r>
      <w:r>
        <w:rPr>
          <w:sz w:val="28"/>
          <w:szCs w:val="28"/>
        </w:rPr>
        <w:t>Цумаловой</w:t>
      </w:r>
      <w:r>
        <w:rPr>
          <w:sz w:val="28"/>
          <w:szCs w:val="28"/>
        </w:rPr>
        <w:t xml:space="preserve"> Анне   Леонидовне   о  взыскании   задолженности  по  договору   займа,  судебных  расходов  удовлетворить. </w:t>
      </w:r>
    </w:p>
    <w:p w:rsidR="007C1945" w:rsidP="007C1945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Цумаловой</w:t>
      </w:r>
      <w:r>
        <w:rPr>
          <w:sz w:val="28"/>
          <w:szCs w:val="28"/>
        </w:rPr>
        <w:t xml:space="preserve"> Анны Леонидовны, </w:t>
      </w:r>
      <w:r w:rsidR="00156397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профессиональная коллекторская организация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Style w:val="Emphasis"/>
          <w:i w:val="0"/>
          <w:sz w:val="28"/>
          <w:szCs w:val="28"/>
        </w:rPr>
        <w:t>ССПВ»</w:t>
      </w:r>
      <w:r>
        <w:rPr>
          <w:sz w:val="28"/>
          <w:szCs w:val="28"/>
        </w:rPr>
        <w:t xml:space="preserve"> (ИНН 5404048840 ОГРН 1165476201384) задолженность по договору займа № 5078477   от 29.12.2023  в размере 15775 рублей 07 копеек, в том  числе:  основной долг  в размере  7050 рублей 00 копеек,  проценты  в размере 8234 рубля 40 копеек,  неустойку в размере 490 рублей 67 копеек, а также  расходы по оплате государственной пошлины в размере 4000 рублей 00 копеек.</w:t>
      </w:r>
    </w:p>
    <w:p w:rsidR="007C1945" w:rsidP="007C194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7C1945" w:rsidP="007C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C1945" w:rsidP="007C1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C1945" w:rsidP="007C19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C1945" w:rsidP="007C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</w:t>
      </w:r>
      <w:r>
        <w:rPr>
          <w:rFonts w:ascii="Times New Roman" w:hAnsi="Times New Roman" w:cs="Times New Roman"/>
          <w:sz w:val="28"/>
          <w:szCs w:val="28"/>
        </w:rPr>
        <w:t>суд  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 – Югры с подачей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7C1945" w:rsidP="007C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1945" w:rsidP="007C1945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945" w:rsidP="007C1945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   </w:t>
      </w:r>
    </w:p>
    <w:p w:rsidR="007C1945" w:rsidP="007C1945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C1945" w:rsidP="007C19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B5682B" w:rsidP="007C1945">
      <w:pPr>
        <w:spacing w:after="0" w:line="240" w:lineRule="auto"/>
        <w:ind w:left="-284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8"/>
    <w:rsid w:val="00156397"/>
    <w:rsid w:val="001D41CA"/>
    <w:rsid w:val="007C1945"/>
    <w:rsid w:val="00A92548"/>
    <w:rsid w:val="00B56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87FFBC-C9B1-4FAB-B9B8-8C0E123A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9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1945"/>
    <w:rPr>
      <w:color w:val="0000FF"/>
      <w:u w:val="single"/>
    </w:rPr>
  </w:style>
  <w:style w:type="paragraph" w:styleId="NoSpacing">
    <w:name w:val="No Spacing"/>
    <w:uiPriority w:val="1"/>
    <w:qFormat/>
    <w:rsid w:val="007C1945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7C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C1945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7C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1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